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E3" w:rsidRPr="00AF6EE3" w:rsidRDefault="00AF6EE3" w:rsidP="00813FF8">
      <w:pPr>
        <w:spacing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</w:pPr>
      <w:r w:rsidRPr="00AF6E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s-Latn-BA"/>
        </w:rPr>
        <w:t xml:space="preserve">Izraelski vojnici ubili Palestinca u raciji 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23 juli 2015 Izmijenjeno 11:13 CEST </w:t>
      </w:r>
    </w:p>
    <w:p w:rsidR="00AF6EE3" w:rsidRPr="00AF6EE3" w:rsidRDefault="00AF6EE3" w:rsidP="00813FF8">
      <w:pPr>
        <w:spacing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s-Latn-BA"/>
        </w:rPr>
      </w:pPr>
      <w:r w:rsidRPr="00AF6EE3">
        <w:rPr>
          <w:rFonts w:ascii="Times New Roman" w:eastAsia="Times New Roman" w:hAnsi="Times New Roman" w:cs="Times New Roman"/>
          <w:b/>
          <w:bCs/>
          <w:sz w:val="36"/>
          <w:szCs w:val="36"/>
          <w:lang w:eastAsia="bs-Latn-BA"/>
        </w:rPr>
        <w:t xml:space="preserve">Vojska je ubila 52-godišnjeg Palestinca koji je pokušao spriječiti izraelske snage da uhapse njegovog sina. 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Izraelske snage su ubile 52-godišnjeg Palestinca, nakon što su upali u njegov dom u selu na sjeveru Hebrona, na </w:t>
      </w:r>
      <w:hyperlink r:id="rId5" w:tgtFrame="_blank" w:history="1">
        <w:r w:rsidRPr="00AF6E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s-Latn-BA"/>
          </w:rPr>
          <w:t>okupiranoj Zapadnoj obali</w:t>
        </w:r>
      </w:hyperlink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Falah Abu Maria je pogođen dva puta u prsa sa relativno male udaljenosti, navode medicinski izvori, u selu Beit Ummar, dok je pokušavao pomoći svom 22-godišnjem sinu Mohdu, kojeg su u nogu ranili vojnici.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Izraelski vojnici su proveli raciju da uhapse Mohda, a otvorili su vatru kada je jedan od članova porodice pokušao udaviti jednog od vojnika, prenose izraelski mediji.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Ove godine 16 ubijenih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Al Jazeera saznaje da je Mohd u stabilnom stanju u bolnici Al Ahli u Hebronu.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Ahmad, drugi sin žrtve, također je lakše ranjen u incidentu.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Otac Falah i oba sina su ranije bili zatvoreni u izraelskim zatvorima.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Falahov brat Waheed prošle godine je duži period štrajkao glađu.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Njegov rođak Hashem je ustrijeljen i ubijen prošle godine, tokom protesta solidarnosti Zapadne obale s opsjednutim Pojasom Gaze.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 srijedu ujutro je 21-godišnji Palestinac Mohammed Ahmed Alauna također ubijen, tokom akcije hapšenja u blizini grada Jenina.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Ujedinjeni narodi navode da je najmanje 16 Palestinaca ubijeno na okupiranoj Zapadnoj obali od početka 2015. godine, a da je najmanje 1.000 Palestinaca ranjeno.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U zatvorima više od 100 Palestinaca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Prema navodima Udruženja palestinskih zatvorenika, trenutno je između 100 i 140 palestinskih zatvorenika iz Beit Ummara u izraelskim zatvorima.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Svakog mjeseca izraelske snage pritvore desetke Palestinaca, koji su u prosjeku stari između 18 i 20 godina.</w:t>
      </w:r>
    </w:p>
    <w:p w:rsidR="00AF6EE3" w:rsidRPr="00AF6EE3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sz w:val="24"/>
          <w:szCs w:val="24"/>
          <w:lang w:eastAsia="bs-Latn-BA"/>
        </w:rPr>
        <w:t>Beit Ummar, mjesto redovnih napetosti, grad je u kojem živi otprilike 17.000 Palestinaca.</w:t>
      </w:r>
    </w:p>
    <w:p w:rsidR="002B5EEC" w:rsidRPr="00813FF8" w:rsidRDefault="00AF6EE3" w:rsidP="00813FF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F6EE3">
        <w:rPr>
          <w:rFonts w:ascii="Times New Roman" w:eastAsia="Times New Roman" w:hAnsi="Times New Roman" w:cs="Times New Roman"/>
          <w:i/>
          <w:iCs/>
          <w:sz w:val="24"/>
          <w:szCs w:val="24"/>
          <w:lang w:eastAsia="bs-Latn-BA"/>
        </w:rPr>
        <w:t>Izvor: Al Jazeera</w:t>
      </w:r>
    </w:p>
    <w:sectPr w:rsidR="002B5EEC" w:rsidRPr="00813FF8" w:rsidSect="0092105B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3E99"/>
    <w:multiLevelType w:val="multilevel"/>
    <w:tmpl w:val="AAB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F6EE3"/>
    <w:rsid w:val="00012852"/>
    <w:rsid w:val="0012658D"/>
    <w:rsid w:val="002B5EEC"/>
    <w:rsid w:val="006334AA"/>
    <w:rsid w:val="00813FF8"/>
    <w:rsid w:val="0092105B"/>
    <w:rsid w:val="00AF6EE3"/>
    <w:rsid w:val="00C2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EC"/>
  </w:style>
  <w:style w:type="paragraph" w:styleId="Heading1">
    <w:name w:val="heading 1"/>
    <w:basedOn w:val="Normal"/>
    <w:link w:val="Heading1Char"/>
    <w:uiPriority w:val="9"/>
    <w:qFormat/>
    <w:rsid w:val="00AF6EE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link w:val="Heading2Char"/>
    <w:uiPriority w:val="9"/>
    <w:qFormat/>
    <w:rsid w:val="00AF6EE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E3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AF6EE3"/>
    <w:rPr>
      <w:rFonts w:ascii="Times New Roman" w:eastAsia="Times New Roman" w:hAnsi="Times New Roman" w:cs="Times New Roman"/>
      <w:b/>
      <w:bCs/>
      <w:sz w:val="36"/>
      <w:szCs w:val="36"/>
      <w:lang w:eastAsia="bs-Latn-BA"/>
    </w:rPr>
  </w:style>
  <w:style w:type="character" w:customStyle="1" w:styleId="in-widget">
    <w:name w:val="in-widget"/>
    <w:basedOn w:val="DefaultParagraphFont"/>
    <w:rsid w:val="00AF6EE3"/>
  </w:style>
  <w:style w:type="character" w:styleId="Hyperlink">
    <w:name w:val="Hyperlink"/>
    <w:basedOn w:val="DefaultParagraphFont"/>
    <w:uiPriority w:val="99"/>
    <w:semiHidden/>
    <w:unhideWhenUsed/>
    <w:rsid w:val="00AF6E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6E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AF6EE3"/>
    <w:rPr>
      <w:b/>
      <w:bCs/>
    </w:rPr>
  </w:style>
  <w:style w:type="character" w:styleId="Emphasis">
    <w:name w:val="Emphasis"/>
    <w:basedOn w:val="DefaultParagraphFont"/>
    <w:uiPriority w:val="20"/>
    <w:qFormat/>
    <w:rsid w:val="00AF6EE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lkans.aljazeera.net/tema/spor-izraela-i-palest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Najil</dc:creator>
  <cp:lastModifiedBy>Najil</cp:lastModifiedBy>
  <cp:revision>2</cp:revision>
  <dcterms:created xsi:type="dcterms:W3CDTF">2015-07-27T13:46:00Z</dcterms:created>
  <dcterms:modified xsi:type="dcterms:W3CDTF">2015-11-10T06:33:00Z</dcterms:modified>
</cp:coreProperties>
</file>