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EE3" w:rsidRPr="00AF6EE3" w:rsidRDefault="00AF6EE3" w:rsidP="00813FF8">
      <w:pPr>
        <w:spacing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s-Latn-BA"/>
        </w:rPr>
      </w:pPr>
      <w:r w:rsidRPr="00AF6EE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s-Latn-BA"/>
        </w:rPr>
        <w:t xml:space="preserve">Izraelski vojnici ubili Palestinca u raciji </w:t>
      </w:r>
    </w:p>
    <w:p w:rsidR="00AF6EE3" w:rsidRPr="00AF6EE3" w:rsidRDefault="00AF6EE3" w:rsidP="00813FF8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AF6EE3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23 juli 2015 Izmijenjeno 11:13 CEST </w:t>
      </w:r>
    </w:p>
    <w:p w:rsidR="00AF6EE3" w:rsidRPr="00AF6EE3" w:rsidRDefault="00AF6EE3" w:rsidP="00813FF8">
      <w:pPr>
        <w:spacing w:line="240" w:lineRule="auto"/>
        <w:jc w:val="lef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s-Latn-BA"/>
        </w:rPr>
      </w:pPr>
      <w:r w:rsidRPr="00AF6EE3">
        <w:rPr>
          <w:rFonts w:ascii="Times New Roman" w:eastAsia="Times New Roman" w:hAnsi="Times New Roman" w:cs="Times New Roman"/>
          <w:b/>
          <w:bCs/>
          <w:sz w:val="36"/>
          <w:szCs w:val="36"/>
          <w:lang w:eastAsia="bs-Latn-BA"/>
        </w:rPr>
        <w:t xml:space="preserve">Vojska je ubila 52-godišnjeg Palestinca koji je pokušao spriječiti izraelske snage da uhapse njegovog sina. </w:t>
      </w:r>
    </w:p>
    <w:p w:rsidR="00AF6EE3" w:rsidRPr="00AF6EE3" w:rsidRDefault="00AF6EE3" w:rsidP="00813FF8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AF6EE3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Izraelske snage su ubile 52-godišnjeg Palestinca, nakon što su upali u njegov dom u selu na sjeveru Hebrona, na </w:t>
      </w:r>
      <w:hyperlink r:id="rId5" w:tgtFrame="_blank" w:history="1">
        <w:r w:rsidRPr="00AF6E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s-Latn-BA"/>
          </w:rPr>
          <w:t>okupiranoj Zapadnoj obali</w:t>
        </w:r>
      </w:hyperlink>
      <w:r w:rsidRPr="00AF6EE3">
        <w:rPr>
          <w:rFonts w:ascii="Times New Roman" w:eastAsia="Times New Roman" w:hAnsi="Times New Roman" w:cs="Times New Roman"/>
          <w:sz w:val="24"/>
          <w:szCs w:val="24"/>
          <w:lang w:eastAsia="bs-Latn-BA"/>
        </w:rPr>
        <w:t>.</w:t>
      </w:r>
    </w:p>
    <w:p w:rsidR="00AF6EE3" w:rsidRPr="00AF6EE3" w:rsidRDefault="00AF6EE3" w:rsidP="00813FF8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AF6EE3">
        <w:rPr>
          <w:rFonts w:ascii="Times New Roman" w:eastAsia="Times New Roman" w:hAnsi="Times New Roman" w:cs="Times New Roman"/>
          <w:sz w:val="24"/>
          <w:szCs w:val="24"/>
          <w:lang w:eastAsia="bs-Latn-BA"/>
        </w:rPr>
        <w:t>Falah Abu Maria je pogođen dva puta u prsa sa relativno male udaljenosti, navode medicinski izvori, u selu Beit Ummar, dok je pokušavao pomoći svom 22-godišnjem sinu Mohdu, kojeg su u nogu ranili vojnici.</w:t>
      </w:r>
    </w:p>
    <w:p w:rsidR="00AF6EE3" w:rsidRPr="00AF6EE3" w:rsidRDefault="00AF6EE3" w:rsidP="00813FF8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AF6EE3">
        <w:rPr>
          <w:rFonts w:ascii="Times New Roman" w:eastAsia="Times New Roman" w:hAnsi="Times New Roman" w:cs="Times New Roman"/>
          <w:sz w:val="24"/>
          <w:szCs w:val="24"/>
          <w:lang w:eastAsia="bs-Latn-BA"/>
        </w:rPr>
        <w:t>Izraelski vojnici su proveli raciju da uhapse Mohda, a otvorili su vatru kada je jedan od članova porodice pokušao udaviti jednog od vojnika, prenose izraelski mediji.</w:t>
      </w:r>
    </w:p>
    <w:p w:rsidR="00AF6EE3" w:rsidRPr="00AF6EE3" w:rsidRDefault="00AF6EE3" w:rsidP="00813FF8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AF6EE3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Ove godine 16 ubijenih</w:t>
      </w:r>
    </w:p>
    <w:p w:rsidR="00AF6EE3" w:rsidRPr="00AF6EE3" w:rsidRDefault="00AF6EE3" w:rsidP="00813FF8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AF6EE3">
        <w:rPr>
          <w:rFonts w:ascii="Times New Roman" w:eastAsia="Times New Roman" w:hAnsi="Times New Roman" w:cs="Times New Roman"/>
          <w:sz w:val="24"/>
          <w:szCs w:val="24"/>
          <w:lang w:eastAsia="bs-Latn-BA"/>
        </w:rPr>
        <w:t>Al Jazeera saznaje da je Mohd u stabilnom stanju u bolnici Al Ahli u Hebronu.</w:t>
      </w:r>
    </w:p>
    <w:p w:rsidR="00AF6EE3" w:rsidRPr="00AF6EE3" w:rsidRDefault="00AF6EE3" w:rsidP="00813FF8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AF6EE3">
        <w:rPr>
          <w:rFonts w:ascii="Times New Roman" w:eastAsia="Times New Roman" w:hAnsi="Times New Roman" w:cs="Times New Roman"/>
          <w:sz w:val="24"/>
          <w:szCs w:val="24"/>
          <w:lang w:eastAsia="bs-Latn-BA"/>
        </w:rPr>
        <w:t>Ahmad, drugi sin žrtve, također je lakše ranjen u incidentu.</w:t>
      </w:r>
    </w:p>
    <w:p w:rsidR="00AF6EE3" w:rsidRPr="00AF6EE3" w:rsidRDefault="00AF6EE3" w:rsidP="00813FF8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AF6EE3">
        <w:rPr>
          <w:rFonts w:ascii="Times New Roman" w:eastAsia="Times New Roman" w:hAnsi="Times New Roman" w:cs="Times New Roman"/>
          <w:sz w:val="24"/>
          <w:szCs w:val="24"/>
          <w:lang w:eastAsia="bs-Latn-BA"/>
        </w:rPr>
        <w:t>Otac Falah i oba sina su ranije bili zatvoreni u izraelskim zatvorima.</w:t>
      </w:r>
    </w:p>
    <w:p w:rsidR="00AF6EE3" w:rsidRPr="00AF6EE3" w:rsidRDefault="00AF6EE3" w:rsidP="00813FF8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AF6EE3">
        <w:rPr>
          <w:rFonts w:ascii="Times New Roman" w:eastAsia="Times New Roman" w:hAnsi="Times New Roman" w:cs="Times New Roman"/>
          <w:sz w:val="24"/>
          <w:szCs w:val="24"/>
          <w:lang w:eastAsia="bs-Latn-BA"/>
        </w:rPr>
        <w:t>Falahov brat Waheed prošle godine je duži period štrajkao glađu.</w:t>
      </w:r>
    </w:p>
    <w:p w:rsidR="00AF6EE3" w:rsidRPr="00AF6EE3" w:rsidRDefault="00AF6EE3" w:rsidP="00813FF8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AF6EE3">
        <w:rPr>
          <w:rFonts w:ascii="Times New Roman" w:eastAsia="Times New Roman" w:hAnsi="Times New Roman" w:cs="Times New Roman"/>
          <w:sz w:val="24"/>
          <w:szCs w:val="24"/>
          <w:lang w:eastAsia="bs-Latn-BA"/>
        </w:rPr>
        <w:t>Njegov rođak Hashem je ustrijeljen i ubijen prošle godine, tokom protesta solidarnosti Zapadne obale s opsjednutim Pojasom Gaze.</w:t>
      </w:r>
    </w:p>
    <w:p w:rsidR="00AF6EE3" w:rsidRPr="00AF6EE3" w:rsidRDefault="00AF6EE3" w:rsidP="00813FF8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AF6EE3">
        <w:rPr>
          <w:rFonts w:ascii="Times New Roman" w:eastAsia="Times New Roman" w:hAnsi="Times New Roman" w:cs="Times New Roman"/>
          <w:sz w:val="24"/>
          <w:szCs w:val="24"/>
          <w:lang w:eastAsia="bs-Latn-BA"/>
        </w:rPr>
        <w:t>U srijedu ujutro je 21-godišnji Palestinac Mohammed Ahmed Alauna također ubijen, tokom akcije hapšenja u blizini grada Jenina.</w:t>
      </w:r>
    </w:p>
    <w:p w:rsidR="00AF6EE3" w:rsidRPr="00AF6EE3" w:rsidRDefault="00AF6EE3" w:rsidP="00813FF8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AF6EE3">
        <w:rPr>
          <w:rFonts w:ascii="Times New Roman" w:eastAsia="Times New Roman" w:hAnsi="Times New Roman" w:cs="Times New Roman"/>
          <w:sz w:val="24"/>
          <w:szCs w:val="24"/>
          <w:lang w:eastAsia="bs-Latn-BA"/>
        </w:rPr>
        <w:t>Ujedinjeni narodi navode da je najmanje 16 Palestinaca ubijeno na okupiranoj Zapadnoj obali od početka 2015. godine, a da je najmanje 1.000 Palestinaca ranjeno.</w:t>
      </w:r>
    </w:p>
    <w:p w:rsidR="00AF6EE3" w:rsidRPr="00AF6EE3" w:rsidRDefault="00AF6EE3" w:rsidP="00813FF8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AF6EE3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U zatvorima više od 100 Palestinaca</w:t>
      </w:r>
    </w:p>
    <w:p w:rsidR="00AF6EE3" w:rsidRPr="00AF6EE3" w:rsidRDefault="00AF6EE3" w:rsidP="00813FF8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AF6EE3">
        <w:rPr>
          <w:rFonts w:ascii="Times New Roman" w:eastAsia="Times New Roman" w:hAnsi="Times New Roman" w:cs="Times New Roman"/>
          <w:sz w:val="24"/>
          <w:szCs w:val="24"/>
          <w:lang w:eastAsia="bs-Latn-BA"/>
        </w:rPr>
        <w:t>Prema navodima Udruženja palestinskih zatvorenika, trenutno je između 100 i 140 palestinskih zatvorenika iz Beit Ummara u izraelskim zatvorima.</w:t>
      </w:r>
    </w:p>
    <w:p w:rsidR="00AF6EE3" w:rsidRPr="00AF6EE3" w:rsidRDefault="00AF6EE3" w:rsidP="00813FF8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AF6EE3">
        <w:rPr>
          <w:rFonts w:ascii="Times New Roman" w:eastAsia="Times New Roman" w:hAnsi="Times New Roman" w:cs="Times New Roman"/>
          <w:sz w:val="24"/>
          <w:szCs w:val="24"/>
          <w:lang w:eastAsia="bs-Latn-BA"/>
        </w:rPr>
        <w:t>Svakog mjeseca izraelske snage pritvore desetke Palestinaca, koji su u prosjeku stari između 18 i 20 godina.</w:t>
      </w:r>
    </w:p>
    <w:p w:rsidR="00AF6EE3" w:rsidRPr="00AF6EE3" w:rsidRDefault="00AF6EE3" w:rsidP="00813FF8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AF6EE3">
        <w:rPr>
          <w:rFonts w:ascii="Times New Roman" w:eastAsia="Times New Roman" w:hAnsi="Times New Roman" w:cs="Times New Roman"/>
          <w:sz w:val="24"/>
          <w:szCs w:val="24"/>
          <w:lang w:eastAsia="bs-Latn-BA"/>
        </w:rPr>
        <w:t>Beit Ummar, mjesto redovnih napetosti, grad je u kojem živi otprilike 17.000 Palestinaca.</w:t>
      </w:r>
    </w:p>
    <w:p w:rsidR="002B5EEC" w:rsidRPr="00813FF8" w:rsidRDefault="00AF6EE3" w:rsidP="00813FF8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AF6EE3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Izvor: Al Jazeera</w:t>
      </w:r>
    </w:p>
    <w:sectPr w:rsidR="002B5EEC" w:rsidRPr="00813FF8" w:rsidSect="0092105B"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93E99"/>
    <w:multiLevelType w:val="multilevel"/>
    <w:tmpl w:val="AAB43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AF6EE3"/>
    <w:rsid w:val="00012852"/>
    <w:rsid w:val="0012658D"/>
    <w:rsid w:val="002B5EEC"/>
    <w:rsid w:val="006334AA"/>
    <w:rsid w:val="00813FF8"/>
    <w:rsid w:val="0092105B"/>
    <w:rsid w:val="00AF6EE3"/>
    <w:rsid w:val="00C27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EEC"/>
  </w:style>
  <w:style w:type="paragraph" w:styleId="Heading1">
    <w:name w:val="heading 1"/>
    <w:basedOn w:val="Normal"/>
    <w:link w:val="Heading1Char"/>
    <w:uiPriority w:val="9"/>
    <w:qFormat/>
    <w:rsid w:val="00AF6EE3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s-Latn-BA"/>
    </w:rPr>
  </w:style>
  <w:style w:type="paragraph" w:styleId="Heading2">
    <w:name w:val="heading 2"/>
    <w:basedOn w:val="Normal"/>
    <w:link w:val="Heading2Char"/>
    <w:uiPriority w:val="9"/>
    <w:qFormat/>
    <w:rsid w:val="00AF6EE3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6EE3"/>
    <w:rPr>
      <w:rFonts w:ascii="Times New Roman" w:eastAsia="Times New Roman" w:hAnsi="Times New Roman" w:cs="Times New Roman"/>
      <w:b/>
      <w:bCs/>
      <w:kern w:val="36"/>
      <w:sz w:val="48"/>
      <w:szCs w:val="48"/>
      <w:lang w:eastAsia="bs-Latn-BA"/>
    </w:rPr>
  </w:style>
  <w:style w:type="character" w:customStyle="1" w:styleId="Heading2Char">
    <w:name w:val="Heading 2 Char"/>
    <w:basedOn w:val="DefaultParagraphFont"/>
    <w:link w:val="Heading2"/>
    <w:uiPriority w:val="9"/>
    <w:rsid w:val="00AF6EE3"/>
    <w:rPr>
      <w:rFonts w:ascii="Times New Roman" w:eastAsia="Times New Roman" w:hAnsi="Times New Roman" w:cs="Times New Roman"/>
      <w:b/>
      <w:bCs/>
      <w:sz w:val="36"/>
      <w:szCs w:val="36"/>
      <w:lang w:eastAsia="bs-Latn-BA"/>
    </w:rPr>
  </w:style>
  <w:style w:type="character" w:customStyle="1" w:styleId="in-widget">
    <w:name w:val="in-widget"/>
    <w:basedOn w:val="DefaultParagraphFont"/>
    <w:rsid w:val="00AF6EE3"/>
  </w:style>
  <w:style w:type="character" w:styleId="Hyperlink">
    <w:name w:val="Hyperlink"/>
    <w:basedOn w:val="DefaultParagraphFont"/>
    <w:uiPriority w:val="99"/>
    <w:semiHidden/>
    <w:unhideWhenUsed/>
    <w:rsid w:val="00AF6EE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F6EE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bs-Latn-BA"/>
    </w:rPr>
  </w:style>
  <w:style w:type="character" w:styleId="Strong">
    <w:name w:val="Strong"/>
    <w:basedOn w:val="DefaultParagraphFont"/>
    <w:uiPriority w:val="22"/>
    <w:qFormat/>
    <w:rsid w:val="00AF6EE3"/>
    <w:rPr>
      <w:b/>
      <w:bCs/>
    </w:rPr>
  </w:style>
  <w:style w:type="character" w:styleId="Emphasis">
    <w:name w:val="Emphasis"/>
    <w:basedOn w:val="DefaultParagraphFont"/>
    <w:uiPriority w:val="20"/>
    <w:qFormat/>
    <w:rsid w:val="00AF6EE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E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E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1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8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99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alkans.aljazeera.net/tema/spor-izraela-i-palesti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Najil</dc:creator>
  <cp:lastModifiedBy>Najil</cp:lastModifiedBy>
  <cp:revision>2</cp:revision>
  <dcterms:created xsi:type="dcterms:W3CDTF">2015-07-27T13:46:00Z</dcterms:created>
  <dcterms:modified xsi:type="dcterms:W3CDTF">2015-11-10T06:33:00Z</dcterms:modified>
</cp:coreProperties>
</file>